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15ACE" w14:textId="48D9C4B0" w:rsidR="00282D24" w:rsidRPr="00FB3A15" w:rsidRDefault="00FB3A15" w:rsidP="00FB3A15">
      <w:pPr>
        <w:jc w:val="center"/>
        <w:rPr>
          <w:b/>
          <w:bCs/>
          <w:lang w:val="es-419"/>
        </w:rPr>
      </w:pPr>
      <w:r w:rsidRPr="00FB3A15">
        <w:rPr>
          <w:b/>
          <w:bCs/>
          <w:lang w:val="es-419"/>
        </w:rPr>
        <w:t>VIDEOCONFERENCIA RECLASIFICACION DE PAGOS</w:t>
      </w:r>
    </w:p>
    <w:p w14:paraId="00F96CAD" w14:textId="00ABDE4D" w:rsidR="00FB3A15" w:rsidRPr="00FB3A15" w:rsidRDefault="00FB3A15" w:rsidP="00FB3A15">
      <w:pPr>
        <w:jc w:val="center"/>
        <w:rPr>
          <w:b/>
          <w:bCs/>
          <w:lang w:val="es-419"/>
        </w:rPr>
      </w:pPr>
      <w:r w:rsidRPr="00FB3A15">
        <w:rPr>
          <w:b/>
          <w:bCs/>
          <w:lang w:val="es-419"/>
        </w:rPr>
        <w:t>DIGENERAL 8-04-2026</w:t>
      </w:r>
    </w:p>
    <w:p w14:paraId="3318C2BD" w14:textId="77777777" w:rsidR="00FB3A15" w:rsidRDefault="00FB3A15">
      <w:pPr>
        <w:rPr>
          <w:lang w:val="es-419"/>
        </w:rPr>
      </w:pPr>
    </w:p>
    <w:p w14:paraId="3741E574" w14:textId="0A2D457F" w:rsidR="00FB3A15" w:rsidRDefault="00FB3A15">
      <w:pPr>
        <w:rPr>
          <w:lang w:val="es-419"/>
        </w:rPr>
      </w:pPr>
      <w:r>
        <w:rPr>
          <w:noProof/>
        </w:rPr>
        <w:drawing>
          <wp:inline distT="0" distB="0" distL="0" distR="0" wp14:anchorId="05CFD070" wp14:editId="087742B1">
            <wp:extent cx="5612130" cy="3514090"/>
            <wp:effectExtent l="0" t="0" r="7620" b="0"/>
            <wp:docPr id="1824455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4556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E213A" w14:textId="5A3AA846" w:rsidR="00FB3A15" w:rsidRPr="00FB3A15" w:rsidRDefault="00FB3A15">
      <w:pPr>
        <w:rPr>
          <w:lang w:val="es-419"/>
        </w:rPr>
      </w:pPr>
      <w:r>
        <w:rPr>
          <w:noProof/>
        </w:rPr>
        <w:drawing>
          <wp:inline distT="0" distB="0" distL="0" distR="0" wp14:anchorId="1756741A" wp14:editId="1DF211B1">
            <wp:extent cx="5612130" cy="3514090"/>
            <wp:effectExtent l="0" t="0" r="7620" b="0"/>
            <wp:docPr id="15701905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19050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3A15" w:rsidRPr="00FB3A1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3A15"/>
    <w:rsid w:val="00282D24"/>
    <w:rsid w:val="003B3757"/>
    <w:rsid w:val="0095418A"/>
    <w:rsid w:val="00FB3A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6520030"/>
  <w15:chartTrackingRefBased/>
  <w15:docId w15:val="{66D3275A-85F0-4C9C-9ED5-63CC95FDDE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B3A1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B3A1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B3A1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B3A1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B3A1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B3A1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B3A1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B3A1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B3A1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B3A1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B3A1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B3A1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B3A1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B3A1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B3A1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B3A1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B3A1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B3A1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B3A1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B3A1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B3A1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B3A1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B3A1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B3A1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B3A1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B3A1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B3A1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B3A1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B3A1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</Words>
  <Characters>58</Characters>
  <Application>Microsoft Office Word</Application>
  <DocSecurity>0</DocSecurity>
  <Lines>4</Lines>
  <Paragraphs>1</Paragraphs>
  <ScaleCrop>false</ScaleCrop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Maritza Minota Pottes</dc:creator>
  <cp:keywords/>
  <dc:description/>
  <cp:lastModifiedBy>Maritza Minota Pottes</cp:lastModifiedBy>
  <cp:revision>1</cp:revision>
  <dcterms:created xsi:type="dcterms:W3CDTF">2026-04-08T15:07:00Z</dcterms:created>
  <dcterms:modified xsi:type="dcterms:W3CDTF">2026-04-08T15:17:00Z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2026-04-08T15:17:37Z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41c04251-6581-4c90-905a-5060fdb40d22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